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99BB" w14:textId="7A8E9B9C" w:rsidR="00AE28A0" w:rsidRPr="00487544" w:rsidRDefault="00351E58" w:rsidP="00052DEB">
      <w:pPr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351E58">
        <w:rPr>
          <w:b/>
          <w:sz w:val="40"/>
          <w:szCs w:val="40"/>
          <w:lang w:val="pt-BR"/>
        </w:rPr>
        <w:t>Roteiro Revolução Russa</w:t>
      </w:r>
      <w:r w:rsidR="00052DEB">
        <w:rPr>
          <w:b/>
          <w:sz w:val="40"/>
          <w:szCs w:val="40"/>
          <w:lang w:val="pt-BR"/>
        </w:rPr>
        <w:t xml:space="preserve"> - </w:t>
      </w:r>
      <w:r w:rsidR="003A62D8" w:rsidRPr="00487544">
        <w:rPr>
          <w:rFonts w:ascii="Times New Roman" w:hAnsi="Times New Roman" w:cs="Times New Roman"/>
          <w:b/>
          <w:sz w:val="28"/>
          <w:szCs w:val="28"/>
          <w:lang w:val="pt-BR"/>
        </w:rPr>
        <w:t>1º dia</w:t>
      </w:r>
      <w:r w:rsidR="00052DEB">
        <w:rPr>
          <w:rFonts w:ascii="Times New Roman" w:hAnsi="Times New Roman" w:cs="Times New Roman"/>
          <w:b/>
          <w:sz w:val="28"/>
          <w:szCs w:val="28"/>
          <w:lang w:val="pt-BR"/>
        </w:rPr>
        <w:t xml:space="preserve"> (Introdução)</w:t>
      </w:r>
    </w:p>
    <w:p w14:paraId="532FD080" w14:textId="487E585B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Curso básico módulo 2 revolução russa</w:t>
      </w:r>
    </w:p>
    <w:p w14:paraId="3210896E" w14:textId="16D12CC1" w:rsidR="00EA3248" w:rsidRDefault="00EA3248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A3248">
        <w:rPr>
          <w:rFonts w:ascii="Times New Roman" w:hAnsi="Times New Roman" w:cs="Times New Roman"/>
          <w:sz w:val="24"/>
          <w:szCs w:val="24"/>
          <w:lang w:val="pt-BR"/>
        </w:rPr>
        <w:t xml:space="preserve">Dando continuidade ao curso básico do </w:t>
      </w:r>
      <w:proofErr w:type="spellStart"/>
      <w:r w:rsidRPr="00EA3248">
        <w:rPr>
          <w:rFonts w:ascii="Times New Roman" w:hAnsi="Times New Roman" w:cs="Times New Roman"/>
          <w:sz w:val="24"/>
          <w:szCs w:val="24"/>
          <w:lang w:val="pt-BR"/>
        </w:rPr>
        <w:t>Pstu</w:t>
      </w:r>
      <w:proofErr w:type="spellEnd"/>
      <w:r w:rsidRPr="00EA3248">
        <w:rPr>
          <w:rFonts w:ascii="Times New Roman" w:hAnsi="Times New Roman" w:cs="Times New Roman"/>
          <w:sz w:val="24"/>
          <w:szCs w:val="24"/>
          <w:lang w:val="pt-BR"/>
        </w:rPr>
        <w:t>, vamos ao segundo dia de curso do módulo 2</w:t>
      </w:r>
    </w:p>
    <w:p w14:paraId="71AEB55D" w14:textId="77777777" w:rsidR="00052DEB" w:rsidRPr="00EA3248" w:rsidRDefault="00052DEB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B4F99DB" w14:textId="162FEEAB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Primeiro módulo manifesto comunista e comuna de Paris</w:t>
      </w:r>
    </w:p>
    <w:p w14:paraId="47E3C88C" w14:textId="5670950A" w:rsidR="00EA3248" w:rsidRDefault="00EA3248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A3248">
        <w:rPr>
          <w:rFonts w:ascii="Times New Roman" w:hAnsi="Times New Roman" w:cs="Times New Roman"/>
          <w:sz w:val="24"/>
          <w:szCs w:val="24"/>
          <w:lang w:val="pt-BR"/>
        </w:rPr>
        <w:t>No primeiro módulo vimos os conceitos do socialismo científico no manifesto comunista de 1848 e como foram colocados em prática pela primeira vez na Comuna de Paris em 1871.</w:t>
      </w:r>
    </w:p>
    <w:p w14:paraId="38127BF9" w14:textId="77777777" w:rsidR="00052DEB" w:rsidRPr="00EA3248" w:rsidRDefault="00052DEB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AD7AF66" w14:textId="2FECE8CB" w:rsidR="00E060BA" w:rsidRDefault="00FB7B29" w:rsidP="001D317A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B7B29">
        <w:rPr>
          <w:rFonts w:ascii="Times New Roman" w:hAnsi="Times New Roman" w:cs="Times New Roman"/>
          <w:b/>
          <w:bCs/>
          <w:sz w:val="24"/>
          <w:szCs w:val="24"/>
          <w:lang w:val="pt-BR"/>
        </w:rPr>
        <w:t>Segundo Módulo O Estado e a Revolução</w:t>
      </w: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e </w:t>
      </w:r>
      <w:r w:rsidRPr="00FB7B29">
        <w:rPr>
          <w:rFonts w:ascii="Times New Roman" w:hAnsi="Times New Roman" w:cs="Times New Roman"/>
          <w:b/>
          <w:bCs/>
          <w:sz w:val="24"/>
          <w:szCs w:val="24"/>
          <w:lang w:val="pt-BR"/>
        </w:rPr>
        <w:t>Revolução Russa</w:t>
      </w:r>
    </w:p>
    <w:p w14:paraId="05A00DF6" w14:textId="66EAA097" w:rsidR="00E060BA" w:rsidRDefault="00E060BA" w:rsidP="00E060BA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38D0">
        <w:rPr>
          <w:rFonts w:ascii="Times New Roman" w:hAnsi="Times New Roman" w:cs="Times New Roman"/>
          <w:sz w:val="24"/>
          <w:szCs w:val="24"/>
          <w:lang w:val="pt-BR"/>
        </w:rPr>
        <w:t xml:space="preserve">No primeiro dia do segundo módulo, vimos como Lenin resgatou o conceito de Estado de Marx e Engels, instituição que surge junto ao surgimento das desigualdades sociais, da propriedade privada e das classes sociais, instrumento de dominação de uma classe contra outra. A luz da experiência da Comuna de Paris, </w:t>
      </w:r>
      <w:r w:rsidR="0049794F">
        <w:rPr>
          <w:rFonts w:ascii="Times New Roman" w:hAnsi="Times New Roman" w:cs="Times New Roman"/>
          <w:sz w:val="24"/>
          <w:szCs w:val="24"/>
          <w:lang w:val="pt-BR"/>
        </w:rPr>
        <w:t>há</w:t>
      </w:r>
      <w:r w:rsidRPr="00E438D0">
        <w:rPr>
          <w:rFonts w:ascii="Times New Roman" w:hAnsi="Times New Roman" w:cs="Times New Roman"/>
          <w:sz w:val="24"/>
          <w:szCs w:val="24"/>
          <w:lang w:val="pt-BR"/>
        </w:rPr>
        <w:t xml:space="preserve"> necessidade, no capitalismo, da destruição do Estado Burguês e a constituição de um Estado de transição ao socialismo, a ditadura do proletariado. Desfazendo a deturpação gerada pelos traidores da segunda internacional, reafirma, que na doutrina marxista o Estado burguês tem que ser destruído no processo da revolução violenta e quando a ditadura do proletariado não for mais necessária, por não existir mais burguesia, por já se ter extirpado a exploração em todo mundo, é este estado que definhará.</w:t>
      </w:r>
    </w:p>
    <w:p w14:paraId="68445514" w14:textId="77777777" w:rsidR="00E060BA" w:rsidRDefault="00E060BA" w:rsidP="00E060BA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Abordamos também na nossa vídeo aula como a revolução, que em Paris de 1871 foi esmagada, foi vitoriosa em 1917 num país atrasado, comparado às demais potências europeias e como para esta vitória teve um papel determinante a existência do partido bolchevique, construído por Lenin.</w:t>
      </w:r>
    </w:p>
    <w:p w14:paraId="2EAB887E" w14:textId="77777777" w:rsidR="00E060BA" w:rsidRDefault="00E060BA" w:rsidP="00E060BA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3B97A17" w14:textId="0E4D2E6A" w:rsidR="00FB7B29" w:rsidRDefault="00FB7B29" w:rsidP="001D317A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FB7B2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1ª parte, Como Fizemos a Revolução </w:t>
      </w: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e </w:t>
      </w:r>
      <w:r w:rsidRPr="00FB7B29">
        <w:rPr>
          <w:rFonts w:ascii="Times New Roman" w:hAnsi="Times New Roman" w:cs="Times New Roman"/>
          <w:b/>
          <w:bCs/>
          <w:sz w:val="24"/>
          <w:szCs w:val="24"/>
          <w:lang w:val="pt-BR"/>
        </w:rPr>
        <w:t>2ª parte, As Lições de Outubro</w:t>
      </w:r>
    </w:p>
    <w:p w14:paraId="504493F7" w14:textId="0040B6E5" w:rsidR="0023125F" w:rsidRDefault="0023125F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No primeiro dia do curso da Revolução russa, através do estudo do texto de Trotsky 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C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omo 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F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izemos a 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evolução, 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abordamos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a situação da Rússia antes da revolução e alguns dos principais episódios do processo revolucionário. O texto se concentra nos episódios que antecederam a tomada do poder em 1917. </w:t>
      </w:r>
    </w:p>
    <w:p w14:paraId="79491602" w14:textId="4DB51242" w:rsidR="005905F1" w:rsidRDefault="0023125F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No segundo dia do curso, </w:t>
      </w:r>
      <w:r w:rsidR="005905F1">
        <w:rPr>
          <w:rFonts w:ascii="Times New Roman" w:hAnsi="Times New Roman" w:cs="Times New Roman"/>
          <w:sz w:val="24"/>
          <w:szCs w:val="24"/>
          <w:lang w:val="pt-BR"/>
        </w:rPr>
        <w:t>vamos nos concentrar na atuação do partido bolchevique. No curso do Estado e a Revolução, vimos como Lenin se preocupava com a distorção da concepção do Estado entre os próprios bolcheviques. De fato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5905F1">
        <w:rPr>
          <w:rFonts w:ascii="Times New Roman" w:hAnsi="Times New Roman" w:cs="Times New Roman"/>
          <w:sz w:val="24"/>
          <w:szCs w:val="24"/>
          <w:lang w:val="pt-BR"/>
        </w:rPr>
        <w:t xml:space="preserve"> em vários momentos da revolução, Trotsky e Lenin tiveram que travar batalhas entre os bolcheviques pelas posições revolucionárias contra as pressões oportunistas, dos </w:t>
      </w:r>
      <w:proofErr w:type="spellStart"/>
      <w:r w:rsidR="005905F1">
        <w:rPr>
          <w:rFonts w:ascii="Times New Roman" w:hAnsi="Times New Roman" w:cs="Times New Roman"/>
          <w:sz w:val="24"/>
          <w:szCs w:val="24"/>
          <w:lang w:val="pt-BR"/>
        </w:rPr>
        <w:t>Srs</w:t>
      </w:r>
      <w:proofErr w:type="spellEnd"/>
      <w:r w:rsidR="005905F1">
        <w:rPr>
          <w:rFonts w:ascii="Times New Roman" w:hAnsi="Times New Roman" w:cs="Times New Roman"/>
          <w:sz w:val="24"/>
          <w:szCs w:val="24"/>
          <w:lang w:val="pt-BR"/>
        </w:rPr>
        <w:t xml:space="preserve">, dos mencheviques e também de uma ala a direita dos bolcheviques. Através do texto do Trotsky, as lições de Outubro, vamos estudar as contradições do processo revolucionário e ver que a cada situação decisiva, surgiam vacilações inclusive entre os bolcheviques. </w:t>
      </w:r>
    </w:p>
    <w:p w14:paraId="618D6959" w14:textId="197E7ED0" w:rsidR="0023125F" w:rsidRDefault="005905F1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905F1">
        <w:rPr>
          <w:rFonts w:ascii="Times New Roman" w:hAnsi="Times New Roman" w:cs="Times New Roman"/>
          <w:sz w:val="24"/>
          <w:szCs w:val="24"/>
          <w:lang w:val="pt-BR"/>
        </w:rPr>
        <w:t>A questão fundamental que perpassa todo o processo revolucionário está na estratégia: radicalizar a democracia ou tomar o poder e destruir o estado</w:t>
      </w:r>
      <w:r w:rsidR="00646EA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5905F1">
        <w:rPr>
          <w:rFonts w:ascii="Times New Roman" w:hAnsi="Times New Roman" w:cs="Times New Roman"/>
          <w:sz w:val="24"/>
          <w:szCs w:val="24"/>
          <w:lang w:val="pt-BR"/>
        </w:rPr>
        <w:t>burguês</w:t>
      </w:r>
      <w:r w:rsidR="00646EA7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5905F1">
        <w:rPr>
          <w:rFonts w:ascii="Times New Roman" w:hAnsi="Times New Roman" w:cs="Times New Roman"/>
          <w:sz w:val="24"/>
          <w:szCs w:val="24"/>
          <w:lang w:val="pt-BR"/>
        </w:rPr>
        <w:t xml:space="preserve"> ou seja, a polêmica entre reforma e revolução. Em vários momentos da história da revolução russa a estratégia revolucionária correu o risco de ser abandonada pelos próprios bolcheviques. Este é o grande debate dos revolucionários até os dias de hoje</w:t>
      </w:r>
      <w:r w:rsidR="007D564C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E818D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0D418152" w14:textId="77777777" w:rsidR="007D564C" w:rsidRDefault="007D564C" w:rsidP="00EA3248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BB68AA7" w14:textId="250ACFC7" w:rsidR="00514570" w:rsidRDefault="000566AE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lastRenderedPageBreak/>
        <w:t xml:space="preserve"> </w:t>
      </w:r>
      <w:r w:rsidR="00FB7B29"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Lei do desenvolvimento desigual e combinado</w:t>
      </w:r>
    </w:p>
    <w:p w14:paraId="2AD1C67B" w14:textId="2E3F9694" w:rsidR="007D564C" w:rsidRDefault="007D564C" w:rsidP="007D564C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D564C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51ACE9DB" w14:textId="2C4AB56C" w:rsidR="00E060BA" w:rsidRDefault="00E060BA" w:rsidP="00E060BA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Como vimos na nossa vídeo aula, foi na Rússia atrasada, com maioria camponesa, mas com um operariado moderno e concentrado</w:t>
      </w:r>
      <w:r w:rsidR="00642727">
        <w:rPr>
          <w:rFonts w:ascii="Times New Roman" w:hAnsi="Times New Roman" w:cs="Times New Roman"/>
          <w:sz w:val="24"/>
          <w:szCs w:val="24"/>
          <w:lang w:val="pt-BR"/>
        </w:rPr>
        <w:t>,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que a revolução socialista ocorreu. Trotsky na história da Revolução Russa explica as contradições da Rússia pela Lei do desenvolvimento desigual e combinado</w:t>
      </w:r>
    </w:p>
    <w:p w14:paraId="01898DC4" w14:textId="1F51D8D9" w:rsidR="007D564C" w:rsidRDefault="007D564C" w:rsidP="007D564C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Nesta R</w:t>
      </w:r>
      <w:r w:rsidR="00E060BA">
        <w:rPr>
          <w:rFonts w:ascii="Times New Roman" w:hAnsi="Times New Roman" w:cs="Times New Roman"/>
          <w:sz w:val="24"/>
          <w:szCs w:val="24"/>
          <w:lang w:val="pt-BR"/>
        </w:rPr>
        <w:t>ú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ssia atrasada, de maioria camponesa, o partido com maior influência eram os </w:t>
      </w:r>
      <w:proofErr w:type="spellStart"/>
      <w:r>
        <w:rPr>
          <w:rFonts w:ascii="Times New Roman" w:hAnsi="Times New Roman" w:cs="Times New Roman"/>
          <w:sz w:val="24"/>
          <w:szCs w:val="24"/>
          <w:lang w:val="pt-BR"/>
        </w:rPr>
        <w:t>Srs</w:t>
      </w:r>
      <w:proofErr w:type="spellEnd"/>
      <w:r>
        <w:rPr>
          <w:rFonts w:ascii="Times New Roman" w:hAnsi="Times New Roman" w:cs="Times New Roman"/>
          <w:sz w:val="24"/>
          <w:szCs w:val="24"/>
          <w:lang w:val="pt-BR"/>
        </w:rPr>
        <w:t>, socialistas revolucionários</w:t>
      </w:r>
      <w:r w:rsidR="0029135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25D12098" w14:textId="77777777" w:rsidR="007D564C" w:rsidRPr="007D564C" w:rsidRDefault="007D564C" w:rsidP="007D564C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4CF5D735" w14:textId="2135EB6F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proofErr w:type="spellStart"/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SRs</w:t>
      </w:r>
      <w:proofErr w:type="spellEnd"/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Socialistas revolucionários</w:t>
      </w:r>
    </w:p>
    <w:p w14:paraId="2C95C6C9" w14:textId="2DF93420" w:rsidR="007D564C" w:rsidRDefault="007D564C" w:rsidP="007D564C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D564C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4C51808C" w14:textId="1F58A449" w:rsidR="007D564C" w:rsidRPr="00E060BA" w:rsidRDefault="00E060BA" w:rsidP="00E060BA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lang w:val="pt-BR"/>
        </w:rPr>
        <w:t xml:space="preserve"> </w:t>
      </w:r>
      <w:r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Os 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Socialistas Revolucionários,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foram 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>sucessor</w:t>
      </w:r>
      <w:r w:rsidR="00315A44">
        <w:rPr>
          <w:rFonts w:ascii="Times New Roman" w:hAnsi="Times New Roman" w:cs="Times New Roman"/>
          <w:sz w:val="24"/>
          <w:szCs w:val="24"/>
          <w:lang w:val="pt-BR"/>
        </w:rPr>
        <w:t>es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 dos </w:t>
      </w:r>
      <w:proofErr w:type="spellStart"/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>narodiniks</w:t>
      </w:r>
      <w:proofErr w:type="spellEnd"/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 (populistas russos) </w:t>
      </w:r>
      <w:r w:rsidR="00315A44">
        <w:rPr>
          <w:rFonts w:ascii="Times New Roman" w:hAnsi="Times New Roman" w:cs="Times New Roman"/>
          <w:sz w:val="24"/>
          <w:szCs w:val="24"/>
          <w:lang w:val="pt-BR"/>
        </w:rPr>
        <w:t xml:space="preserve">Era o 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Partido dos camponeses e intelectuais. </w:t>
      </w:r>
      <w:r w:rsidR="00315A44">
        <w:rPr>
          <w:rFonts w:ascii="Times New Roman" w:hAnsi="Times New Roman" w:cs="Times New Roman"/>
          <w:sz w:val="24"/>
          <w:szCs w:val="24"/>
          <w:lang w:val="pt-BR"/>
        </w:rPr>
        <w:t xml:space="preserve">Defendiam um socialismo 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baseado na pequena propriedade </w:t>
      </w:r>
      <w:r w:rsidR="00315A44">
        <w:rPr>
          <w:rFonts w:ascii="Times New Roman" w:hAnsi="Times New Roman" w:cs="Times New Roman"/>
          <w:sz w:val="24"/>
          <w:szCs w:val="24"/>
          <w:lang w:val="pt-BR"/>
        </w:rPr>
        <w:t xml:space="preserve">e a </w:t>
      </w:r>
      <w:r w:rsidR="007D564C" w:rsidRPr="00E060BA">
        <w:rPr>
          <w:rFonts w:ascii="Times New Roman" w:hAnsi="Times New Roman" w:cs="Times New Roman"/>
          <w:sz w:val="24"/>
          <w:szCs w:val="24"/>
          <w:lang w:val="pt-BR"/>
        </w:rPr>
        <w:t xml:space="preserve">insurreição camponesa </w:t>
      </w:r>
      <w:r w:rsidR="00315A44">
        <w:rPr>
          <w:rFonts w:ascii="Times New Roman" w:hAnsi="Times New Roman" w:cs="Times New Roman"/>
          <w:sz w:val="24"/>
          <w:szCs w:val="24"/>
          <w:lang w:val="pt-BR"/>
        </w:rPr>
        <w:t>para obtê-la. Como os anarquistas, defendiam uma utopia reacionária, uma sociedade de pequenos produtores.</w:t>
      </w:r>
    </w:p>
    <w:p w14:paraId="7AD800F0" w14:textId="77777777" w:rsidR="007D564C" w:rsidRPr="007D564C" w:rsidRDefault="007D564C" w:rsidP="007D564C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0388765" w14:textId="5FC59AF2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Emancipação do Trabalho</w:t>
      </w:r>
    </w:p>
    <w:p w14:paraId="40B15616" w14:textId="559CD098" w:rsidR="007D564C" w:rsidRPr="0029135A" w:rsidRDefault="00315A44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lang w:val="pt-BR"/>
        </w:rPr>
      </w:pPr>
      <w:r w:rsidRPr="0029135A">
        <w:rPr>
          <w:rFonts w:ascii="Times New Roman" w:hAnsi="Times New Roman" w:cs="Times New Roman"/>
          <w:lang w:val="pt-BR"/>
        </w:rPr>
        <w:t>A o</w:t>
      </w:r>
      <w:r w:rsidR="00084656" w:rsidRPr="0029135A">
        <w:rPr>
          <w:rFonts w:ascii="Times New Roman" w:hAnsi="Times New Roman" w:cs="Times New Roman"/>
          <w:lang w:val="pt-BR"/>
        </w:rPr>
        <w:t>rigem do partido operário social democrata russo</w:t>
      </w:r>
      <w:r w:rsidRPr="0029135A">
        <w:rPr>
          <w:rFonts w:ascii="Times New Roman" w:hAnsi="Times New Roman" w:cs="Times New Roman"/>
          <w:lang w:val="pt-BR"/>
        </w:rPr>
        <w:t xml:space="preserve"> está no grupo Emancipação do Trabalho</w:t>
      </w:r>
      <w:r w:rsidR="00084656" w:rsidRPr="0029135A">
        <w:rPr>
          <w:rFonts w:ascii="Times New Roman" w:hAnsi="Times New Roman" w:cs="Times New Roman"/>
          <w:lang w:val="pt-BR"/>
        </w:rPr>
        <w:t xml:space="preserve">. </w:t>
      </w:r>
      <w:proofErr w:type="spellStart"/>
      <w:r w:rsidR="007D564C" w:rsidRPr="0029135A">
        <w:rPr>
          <w:rFonts w:ascii="Times New Roman" w:hAnsi="Times New Roman" w:cs="Times New Roman"/>
          <w:lang w:val="pt-BR"/>
        </w:rPr>
        <w:t>Plek</w:t>
      </w:r>
      <w:r w:rsidR="00320035">
        <w:rPr>
          <w:rFonts w:ascii="Times New Roman" w:hAnsi="Times New Roman" w:cs="Times New Roman"/>
          <w:lang w:val="pt-BR"/>
        </w:rPr>
        <w:t>h</w:t>
      </w:r>
      <w:r w:rsidR="007D564C" w:rsidRPr="0029135A">
        <w:rPr>
          <w:rFonts w:ascii="Times New Roman" w:hAnsi="Times New Roman" w:cs="Times New Roman"/>
          <w:lang w:val="pt-BR"/>
        </w:rPr>
        <w:t>anov</w:t>
      </w:r>
      <w:proofErr w:type="spellEnd"/>
      <w:r w:rsidRPr="0029135A">
        <w:rPr>
          <w:rFonts w:ascii="Times New Roman" w:hAnsi="Times New Roman" w:cs="Times New Roman"/>
          <w:lang w:val="pt-BR"/>
        </w:rPr>
        <w:t xml:space="preserve"> foi responsável pela introdução do marxismo na Rússia, foi ele que traduziu o Capital. A</w:t>
      </w:r>
      <w:r w:rsidR="007D564C" w:rsidRPr="0029135A">
        <w:rPr>
          <w:rFonts w:ascii="Times New Roman" w:hAnsi="Times New Roman" w:cs="Times New Roman"/>
          <w:lang w:val="pt-BR"/>
        </w:rPr>
        <w:t xml:space="preserve"> ruptura com os </w:t>
      </w:r>
      <w:proofErr w:type="spellStart"/>
      <w:r w:rsidR="007D564C" w:rsidRPr="0029135A">
        <w:rPr>
          <w:rFonts w:ascii="Times New Roman" w:hAnsi="Times New Roman" w:cs="Times New Roman"/>
          <w:lang w:val="pt-BR"/>
        </w:rPr>
        <w:t>narodniki</w:t>
      </w:r>
      <w:r w:rsidR="008078E9">
        <w:rPr>
          <w:rFonts w:ascii="Times New Roman" w:hAnsi="Times New Roman" w:cs="Times New Roman"/>
          <w:lang w:val="pt-BR"/>
        </w:rPr>
        <w:t>s</w:t>
      </w:r>
      <w:proofErr w:type="spellEnd"/>
      <w:r w:rsidRPr="0029135A">
        <w:rPr>
          <w:rFonts w:ascii="Times New Roman" w:hAnsi="Times New Roman" w:cs="Times New Roman"/>
          <w:lang w:val="pt-BR"/>
        </w:rPr>
        <w:t xml:space="preserve">, os populistas russos, a partir da </w:t>
      </w:r>
      <w:r w:rsidR="007D564C" w:rsidRPr="0029135A">
        <w:rPr>
          <w:rFonts w:ascii="Times New Roman" w:hAnsi="Times New Roman" w:cs="Times New Roman"/>
          <w:lang w:val="pt-BR"/>
        </w:rPr>
        <w:t>condenação da ação individual terrorista</w:t>
      </w:r>
      <w:r w:rsidR="00430116">
        <w:rPr>
          <w:rFonts w:ascii="Times New Roman" w:hAnsi="Times New Roman" w:cs="Times New Roman"/>
          <w:lang w:val="pt-BR"/>
        </w:rPr>
        <w:t>,</w:t>
      </w:r>
      <w:r w:rsidRPr="0029135A">
        <w:rPr>
          <w:rFonts w:ascii="Times New Roman" w:hAnsi="Times New Roman" w:cs="Times New Roman"/>
          <w:lang w:val="pt-BR"/>
        </w:rPr>
        <w:t xml:space="preserve"> foi uma importante batalha ideológica. Formaram o </w:t>
      </w:r>
      <w:r w:rsidR="007D564C" w:rsidRPr="0029135A">
        <w:rPr>
          <w:rFonts w:ascii="Times New Roman" w:hAnsi="Times New Roman" w:cs="Times New Roman"/>
          <w:lang w:val="pt-BR"/>
        </w:rPr>
        <w:t xml:space="preserve">primeiro grupo marxista russo </w:t>
      </w:r>
      <w:r w:rsidR="008078E9">
        <w:rPr>
          <w:rFonts w:ascii="Times New Roman" w:hAnsi="Times New Roman" w:cs="Times New Roman"/>
          <w:lang w:val="pt-BR"/>
        </w:rPr>
        <w:t>e</w:t>
      </w:r>
      <w:r w:rsidR="007D564C" w:rsidRPr="0029135A">
        <w:rPr>
          <w:rFonts w:ascii="Times New Roman" w:hAnsi="Times New Roman" w:cs="Times New Roman"/>
          <w:lang w:val="pt-BR"/>
        </w:rPr>
        <w:t xml:space="preserve"> com Lenin e </w:t>
      </w:r>
      <w:proofErr w:type="spellStart"/>
      <w:r w:rsidR="007D564C" w:rsidRPr="0029135A">
        <w:rPr>
          <w:rFonts w:ascii="Times New Roman" w:hAnsi="Times New Roman" w:cs="Times New Roman"/>
          <w:lang w:val="pt-BR"/>
        </w:rPr>
        <w:t>Martov</w:t>
      </w:r>
      <w:proofErr w:type="spellEnd"/>
      <w:r w:rsidR="007D564C" w:rsidRPr="0029135A">
        <w:rPr>
          <w:rFonts w:ascii="Times New Roman" w:hAnsi="Times New Roman" w:cs="Times New Roman"/>
          <w:lang w:val="pt-BR"/>
        </w:rPr>
        <w:t xml:space="preserve"> funda</w:t>
      </w:r>
      <w:r w:rsidR="00380C03" w:rsidRPr="0029135A">
        <w:rPr>
          <w:rFonts w:ascii="Times New Roman" w:hAnsi="Times New Roman" w:cs="Times New Roman"/>
          <w:lang w:val="pt-BR"/>
        </w:rPr>
        <w:t>ra</w:t>
      </w:r>
      <w:r w:rsidR="007D564C" w:rsidRPr="0029135A">
        <w:rPr>
          <w:rFonts w:ascii="Times New Roman" w:hAnsi="Times New Roman" w:cs="Times New Roman"/>
          <w:lang w:val="pt-BR"/>
        </w:rPr>
        <w:t xml:space="preserve">m o </w:t>
      </w:r>
      <w:proofErr w:type="spellStart"/>
      <w:r w:rsidR="007D564C" w:rsidRPr="0029135A">
        <w:rPr>
          <w:rFonts w:ascii="Times New Roman" w:hAnsi="Times New Roman" w:cs="Times New Roman"/>
          <w:lang w:val="pt-BR"/>
        </w:rPr>
        <w:t>Iskra</w:t>
      </w:r>
      <w:proofErr w:type="spellEnd"/>
      <w:r w:rsidR="008078E9">
        <w:rPr>
          <w:rFonts w:ascii="Times New Roman" w:hAnsi="Times New Roman" w:cs="Times New Roman"/>
          <w:lang w:val="pt-BR"/>
        </w:rPr>
        <w:t>. P</w:t>
      </w:r>
      <w:r w:rsidR="00380C03" w:rsidRPr="0029135A">
        <w:rPr>
          <w:rFonts w:ascii="Times New Roman" w:hAnsi="Times New Roman" w:cs="Times New Roman"/>
          <w:lang w:val="pt-BR"/>
        </w:rPr>
        <w:t xml:space="preserve">articiparam da fundação do Partido Operário Social Democrata Russo, que iria se cindir entre bolcheviques e mencheviques no seu segundo congresso. </w:t>
      </w:r>
    </w:p>
    <w:p w14:paraId="3AD60CAF" w14:textId="77777777" w:rsidR="007D564C" w:rsidRPr="005C32D2" w:rsidRDefault="007D564C" w:rsidP="007D564C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163BD38" w14:textId="5E0E77A1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Bolcheviques e Mencheviques</w:t>
      </w:r>
    </w:p>
    <w:p w14:paraId="79E8C025" w14:textId="77777777" w:rsidR="00A717D1" w:rsidRDefault="008078E9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O </w:t>
      </w:r>
      <w:r w:rsidR="007D564C" w:rsidRPr="00A717D1">
        <w:rPr>
          <w:rFonts w:ascii="Times New Roman" w:hAnsi="Times New Roman" w:cs="Times New Roman"/>
          <w:sz w:val="24"/>
          <w:szCs w:val="24"/>
          <w:lang w:val="pt-BR"/>
        </w:rPr>
        <w:t>P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>artido Operário Social Democrata Russo, realizou o seu segundo congresso em 1903. A preparação para o congresso envolveu uma batalha contra os economicistas, que restri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>giam a luta a pauta econômica ou a partir da politização da luta econômica. Esta batalha ideoló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g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ica foi expressa </w:t>
      </w:r>
      <w:r w:rsidR="0030263B" w:rsidRPr="00A717D1">
        <w:rPr>
          <w:rFonts w:ascii="Times New Roman" w:hAnsi="Times New Roman" w:cs="Times New Roman"/>
          <w:sz w:val="24"/>
          <w:szCs w:val="24"/>
          <w:lang w:val="pt-BR"/>
        </w:rPr>
        <w:t>em</w:t>
      </w:r>
      <w:r w:rsidR="007D564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O Que Fazer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>, no qual Lenin defende um jornal que centralizasse a atuação do partido em toda R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ú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ssia. </w:t>
      </w:r>
    </w:p>
    <w:p w14:paraId="7BC5F7FA" w14:textId="77777777" w:rsidR="00A717D1" w:rsidRDefault="002008AC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A divisão </w:t>
      </w:r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dos membros do </w:t>
      </w:r>
      <w:proofErr w:type="spellStart"/>
      <w:r w:rsidR="00A717D1">
        <w:rPr>
          <w:rFonts w:ascii="Times New Roman" w:hAnsi="Times New Roman" w:cs="Times New Roman"/>
          <w:sz w:val="24"/>
          <w:szCs w:val="24"/>
          <w:lang w:val="pt-BR"/>
        </w:rPr>
        <w:t>Iskra</w:t>
      </w:r>
      <w:proofErr w:type="spellEnd"/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>se deu em torn</w:t>
      </w:r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7D564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do parágrafo 1 do Projeto de Estatuto. </w:t>
      </w:r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>Lenin</w:t>
      </w:r>
      <w:r w:rsidR="007D564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defendia o militante ativo, </w:t>
      </w:r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ou seja, </w:t>
      </w:r>
      <w:r w:rsidRPr="00A717D1">
        <w:rPr>
          <w:rFonts w:ascii="Times New Roman" w:hAnsi="Times New Roman" w:cs="Times New Roman"/>
          <w:sz w:val="24"/>
          <w:szCs w:val="24"/>
          <w:lang w:val="pt-BR"/>
        </w:rPr>
        <w:t>que para ser militante seria necessário pertencer a um organismo do partido</w:t>
      </w:r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spellStart"/>
      <w:r w:rsidR="00A717D1">
        <w:rPr>
          <w:rFonts w:ascii="Times New Roman" w:hAnsi="Times New Roman" w:cs="Times New Roman"/>
          <w:sz w:val="24"/>
          <w:szCs w:val="24"/>
          <w:lang w:val="pt-BR"/>
        </w:rPr>
        <w:t>nquanto</w:t>
      </w:r>
      <w:proofErr w:type="spellEnd"/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A717D1">
        <w:rPr>
          <w:rFonts w:ascii="Times New Roman" w:hAnsi="Times New Roman" w:cs="Times New Roman"/>
          <w:sz w:val="24"/>
          <w:szCs w:val="24"/>
          <w:lang w:val="pt-BR"/>
        </w:rPr>
        <w:t>Martov</w:t>
      </w:r>
      <w:proofErr w:type="spellEnd"/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 defendia que todos os colaboradores sob a direção de uma organização fosse considerado membro. </w:t>
      </w:r>
      <w:proofErr w:type="spellStart"/>
      <w:r w:rsidR="00A717D1">
        <w:rPr>
          <w:rFonts w:ascii="Times New Roman" w:hAnsi="Times New Roman" w:cs="Times New Roman"/>
          <w:sz w:val="24"/>
          <w:szCs w:val="24"/>
          <w:lang w:val="pt-BR"/>
        </w:rPr>
        <w:t>Martov</w:t>
      </w:r>
      <w:proofErr w:type="spellEnd"/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 vence com o apoio do </w:t>
      </w:r>
      <w:proofErr w:type="spellStart"/>
      <w:r w:rsidR="00A717D1">
        <w:rPr>
          <w:rFonts w:ascii="Times New Roman" w:hAnsi="Times New Roman" w:cs="Times New Roman"/>
          <w:sz w:val="24"/>
          <w:szCs w:val="24"/>
          <w:lang w:val="pt-BR"/>
        </w:rPr>
        <w:t>Bund</w:t>
      </w:r>
      <w:proofErr w:type="spellEnd"/>
      <w:r w:rsidR="00A717D1">
        <w:rPr>
          <w:rFonts w:ascii="Times New Roman" w:hAnsi="Times New Roman" w:cs="Times New Roman"/>
          <w:sz w:val="24"/>
          <w:szCs w:val="24"/>
          <w:lang w:val="pt-BR"/>
        </w:rPr>
        <w:t xml:space="preserve">, militantes judeus que rompem com o congresso por terem sua autonomia negada. Desta forma Lenin consegue a maioria para formar o comitê de redação do jornal. </w:t>
      </w:r>
    </w:p>
    <w:p w14:paraId="6E1D90E6" w14:textId="77777777" w:rsidR="00A717D1" w:rsidRDefault="00A717D1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No entanto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Lenin</w:t>
      </w:r>
      <w:r>
        <w:rPr>
          <w:rFonts w:ascii="Times New Roman" w:hAnsi="Times New Roman" w:cs="Times New Roman"/>
          <w:sz w:val="24"/>
          <w:szCs w:val="24"/>
          <w:lang w:val="pt-BR"/>
        </w:rPr>
        <w:t>, líder dos bolcheviques (maioria em russo)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perdeu o controle da redação do </w:t>
      </w:r>
      <w:proofErr w:type="spellStart"/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Iskra</w:t>
      </w:r>
      <w:proofErr w:type="spellEnd"/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, com a mudança de posição de </w:t>
      </w:r>
      <w:proofErr w:type="spellStart"/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Plek</w:t>
      </w:r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>h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>anov</w:t>
      </w:r>
      <w:proofErr w:type="spellEnd"/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 que se aliou a </w:t>
      </w:r>
      <w:proofErr w:type="spellStart"/>
      <w:r w:rsidR="00320035" w:rsidRPr="00A717D1">
        <w:rPr>
          <w:rFonts w:ascii="Times New Roman" w:hAnsi="Times New Roman" w:cs="Times New Roman"/>
          <w:sz w:val="24"/>
          <w:szCs w:val="24"/>
          <w:lang w:val="pt-BR"/>
        </w:rPr>
        <w:t>Martov</w:t>
      </w:r>
      <w:proofErr w:type="spellEnd"/>
      <w:r>
        <w:rPr>
          <w:rFonts w:ascii="Times New Roman" w:hAnsi="Times New Roman" w:cs="Times New Roman"/>
          <w:sz w:val="24"/>
          <w:szCs w:val="24"/>
          <w:lang w:val="pt-BR"/>
        </w:rPr>
        <w:t xml:space="preserve"> líder dos mencheviques (minoria em russo)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14:paraId="47DFE666" w14:textId="458BA36F" w:rsidR="007D564C" w:rsidRDefault="00A717D1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B</w:t>
      </w:r>
      <w:r w:rsidR="002008AC" w:rsidRPr="00A717D1">
        <w:rPr>
          <w:rFonts w:ascii="Times New Roman" w:hAnsi="Times New Roman" w:cs="Times New Roman"/>
          <w:sz w:val="24"/>
          <w:szCs w:val="24"/>
          <w:lang w:val="pt-BR"/>
        </w:rPr>
        <w:t xml:space="preserve">olcheviques e mencheviques passaram a atuar como duas organizações distintas. </w:t>
      </w:r>
    </w:p>
    <w:p w14:paraId="1909A7C7" w14:textId="77777777" w:rsidR="00052DEB" w:rsidRPr="00A717D1" w:rsidRDefault="00052DEB" w:rsidP="007D564C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0B5E0BEE" w14:textId="63C78DF6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A Rússia na primeira guerra mundial</w:t>
      </w:r>
    </w:p>
    <w:p w14:paraId="0E22A5C1" w14:textId="5EFDFD53" w:rsidR="00084656" w:rsidRPr="00D353BC" w:rsidRDefault="00D353BC" w:rsidP="0008465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353BC">
        <w:rPr>
          <w:rFonts w:ascii="Times New Roman" w:hAnsi="Times New Roman" w:cs="Times New Roman"/>
          <w:bCs/>
          <w:sz w:val="24"/>
          <w:szCs w:val="24"/>
          <w:lang w:val="pt-BR"/>
        </w:rPr>
        <w:t>Como vi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>mos na</w:t>
      </w:r>
      <w:r w:rsidR="00320035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pt-BR"/>
        </w:rPr>
        <w:t xml:space="preserve">vídeo aula, a primeira guerra mundial acirrou as contradições já existentes no Império Russo. </w:t>
      </w:r>
      <w:r w:rsidR="00320035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Mal equipados em relação aos alemães que </w:t>
      </w:r>
      <w:r w:rsidR="00320035">
        <w:rPr>
          <w:rFonts w:ascii="Times New Roman" w:hAnsi="Times New Roman" w:cs="Times New Roman"/>
          <w:bCs/>
          <w:sz w:val="24"/>
          <w:szCs w:val="24"/>
          <w:lang w:val="pt-BR"/>
        </w:rPr>
        <w:lastRenderedPageBreak/>
        <w:t>enfrentavam no front, as perdas russas corresponderam a 40 por cento das perdas da Entente. Os soldados no front também padeciam com a fome</w:t>
      </w:r>
      <w:r w:rsidR="00B73CCB">
        <w:rPr>
          <w:rFonts w:ascii="Times New Roman" w:hAnsi="Times New Roman" w:cs="Times New Roman"/>
          <w:bCs/>
          <w:sz w:val="24"/>
          <w:szCs w:val="24"/>
          <w:lang w:val="pt-BR"/>
        </w:rPr>
        <w:t>.</w:t>
      </w:r>
      <w:r w:rsidR="00320035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="00B73CCB">
        <w:rPr>
          <w:rFonts w:ascii="Times New Roman" w:hAnsi="Times New Roman" w:cs="Times New Roman"/>
          <w:bCs/>
          <w:sz w:val="24"/>
          <w:szCs w:val="24"/>
          <w:lang w:val="pt-BR"/>
        </w:rPr>
        <w:t>Nos piores momentos, sob frio estarrecedor, os soldados chegaram a receber meio pão de ração diária.</w:t>
      </w:r>
    </w:p>
    <w:p w14:paraId="12F9A459" w14:textId="46FEC681" w:rsidR="00084656" w:rsidRPr="00D353BC" w:rsidRDefault="00084656" w:rsidP="0008465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0B32316" w14:textId="549897DB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Guarda Imperial organizando a fila do pão</w:t>
      </w:r>
    </w:p>
    <w:p w14:paraId="7D06A244" w14:textId="5AFB8525" w:rsidR="00084656" w:rsidRDefault="00B73CCB" w:rsidP="0008465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A população russa passava fome. Operários e camponeses encontravam-se na miséria. </w:t>
      </w:r>
    </w:p>
    <w:p w14:paraId="7E2FC749" w14:textId="04D1D1C1" w:rsidR="00B73CCB" w:rsidRDefault="00B73CCB" w:rsidP="0008465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 fila do pão aumentava a cada dia.</w:t>
      </w:r>
    </w:p>
    <w:p w14:paraId="00689EA7" w14:textId="77777777" w:rsidR="00B73CCB" w:rsidRPr="00B73CCB" w:rsidRDefault="00B73CCB" w:rsidP="0008465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E633103" w14:textId="6523ABA1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Fevereiro de 1917 – Mulheres dão início à Revolução</w:t>
      </w:r>
    </w:p>
    <w:p w14:paraId="74610499" w14:textId="77777777" w:rsidR="00A86D60" w:rsidRDefault="00D15088" w:rsidP="00B73CCB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Em 1917, um terço dos operários industriais de Petrogrado eram mulheres. Nas fábricas têxteis da região industrial do centro, 50% ou mais da força de trabalho era composta por mulheres. </w:t>
      </w:r>
    </w:p>
    <w:p w14:paraId="247C1954" w14:textId="1C327FFA" w:rsidR="00B73CCB" w:rsidRDefault="00D15088" w:rsidP="00B73CCB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Em fevereiro o 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impulso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foi 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>dado pela espera nas padarias</w:t>
      </w:r>
      <w:r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O Comitê de </w:t>
      </w:r>
      <w:proofErr w:type="spellStart"/>
      <w:r w:rsidRPr="00B73CCB">
        <w:rPr>
          <w:rFonts w:ascii="Times New Roman" w:hAnsi="Times New Roman" w:cs="Times New Roman"/>
          <w:sz w:val="24"/>
          <w:szCs w:val="24"/>
          <w:lang w:val="pt-BR"/>
        </w:rPr>
        <w:t>Vyborg</w:t>
      </w:r>
      <w:proofErr w:type="spellEnd"/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a princípio não era a favor da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greve</w:t>
      </w:r>
      <w:r>
        <w:rPr>
          <w:rFonts w:ascii="Times New Roman" w:hAnsi="Times New Roman" w:cs="Times New Roman"/>
          <w:sz w:val="24"/>
          <w:szCs w:val="24"/>
          <w:lang w:val="pt-BR"/>
        </w:rPr>
        <w:t>. As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operárias têxteis abandonam as fábricas e envia</w:t>
      </w:r>
      <w:r>
        <w:rPr>
          <w:rFonts w:ascii="Times New Roman" w:hAnsi="Times New Roman" w:cs="Times New Roman"/>
          <w:sz w:val="24"/>
          <w:szCs w:val="24"/>
          <w:lang w:val="pt-BR"/>
        </w:rPr>
        <w:t>ra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>m delegados aos metalúrgicos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R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eivindicam pão; abaixo a guerra; abaixo a autocracia. </w:t>
      </w:r>
      <w:r>
        <w:rPr>
          <w:rFonts w:ascii="Times New Roman" w:hAnsi="Times New Roman" w:cs="Times New Roman"/>
          <w:sz w:val="24"/>
          <w:szCs w:val="24"/>
          <w:lang w:val="pt-BR"/>
        </w:rPr>
        <w:t>O p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>rotagonismo das mulheres</w:t>
      </w:r>
      <w:r w:rsidR="00A86D60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que ganharam os operários para a greve </w:t>
      </w:r>
      <w:r w:rsidR="00A86D60">
        <w:rPr>
          <w:rFonts w:ascii="Times New Roman" w:hAnsi="Times New Roman" w:cs="Times New Roman"/>
          <w:sz w:val="24"/>
          <w:szCs w:val="24"/>
          <w:lang w:val="pt-BR"/>
        </w:rPr>
        <w:t xml:space="preserve">e 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que </w:t>
      </w:r>
      <w:r>
        <w:rPr>
          <w:rFonts w:ascii="Times New Roman" w:hAnsi="Times New Roman" w:cs="Times New Roman"/>
          <w:sz w:val="24"/>
          <w:szCs w:val="24"/>
          <w:lang w:val="pt-BR"/>
        </w:rPr>
        <w:t>acabou se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transform</w:t>
      </w:r>
      <w:r>
        <w:rPr>
          <w:rFonts w:ascii="Times New Roman" w:hAnsi="Times New Roman" w:cs="Times New Roman"/>
          <w:sz w:val="24"/>
          <w:szCs w:val="24"/>
          <w:lang w:val="pt-BR"/>
        </w:rPr>
        <w:t>ando</w:t>
      </w: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 numa insurreição</w:t>
      </w:r>
      <w:r w:rsidR="00A86D60">
        <w:rPr>
          <w:rFonts w:ascii="Times New Roman" w:hAnsi="Times New Roman" w:cs="Times New Roman"/>
          <w:sz w:val="24"/>
          <w:szCs w:val="24"/>
          <w:lang w:val="pt-BR"/>
        </w:rPr>
        <w:t>,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foi descrito por Trotsky na História da Revolução Russa, no capítulo dedicado à revolução de fevereiro. </w:t>
      </w:r>
    </w:p>
    <w:p w14:paraId="18B954E8" w14:textId="77777777" w:rsidR="00D15088" w:rsidRDefault="00D15088" w:rsidP="00B73CCB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55A81CE" w14:textId="7457BE12" w:rsidR="00B73CCB" w:rsidRDefault="00B73CCB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O dia 23 de fevereiro era o dia mundial da mulher</w:t>
      </w:r>
    </w:p>
    <w:p w14:paraId="0FEFA3E6" w14:textId="77777777" w:rsidR="00D15088" w:rsidRDefault="00D15088" w:rsidP="009B07F5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Leitura.</w:t>
      </w:r>
    </w:p>
    <w:p w14:paraId="5E5628EC" w14:textId="6FE71A7A" w:rsidR="009B07F5" w:rsidRPr="00B73CCB" w:rsidRDefault="009B07F5" w:rsidP="009B07F5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73CCB">
        <w:rPr>
          <w:rFonts w:ascii="Times New Roman" w:hAnsi="Times New Roman" w:cs="Times New Roman"/>
          <w:sz w:val="24"/>
          <w:szCs w:val="24"/>
          <w:lang w:val="pt-BR"/>
        </w:rPr>
        <w:t xml:space="preserve">Na história da Revolução Russa Trotsky questiona o caráter espontâneo de fevereiro, se não foi dirigida pelos bolcheviques, teve a direção dos operários conscientes; vindos da experiência da revolução de 1905; muitos deles formados pelos bolcheviques que desde então se preparavam para a Revolução. </w:t>
      </w:r>
    </w:p>
    <w:p w14:paraId="1872A67F" w14:textId="77777777" w:rsidR="009B07F5" w:rsidRPr="009B07F5" w:rsidRDefault="009B07F5" w:rsidP="009B07F5">
      <w:pPr>
        <w:pStyle w:val="PargrafodaLista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663EF610" w14:textId="51347A23" w:rsidR="009B07F5" w:rsidRDefault="009B07F5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Poder Dual</w:t>
      </w:r>
    </w:p>
    <w:p w14:paraId="773932E6" w14:textId="335D01D0" w:rsidR="00084656" w:rsidRPr="009B07F5" w:rsidRDefault="009E24B5" w:rsidP="009E24B5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Com a queda do Czar o poder de fato é do</w:t>
      </w:r>
      <w:r w:rsidR="00084656" w:rsidRPr="009B07F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Soviete. </w:t>
      </w:r>
      <w:r w:rsidR="00084656" w:rsidRPr="009B07F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86D60">
        <w:rPr>
          <w:rFonts w:ascii="Times New Roman" w:hAnsi="Times New Roman" w:cs="Times New Roman"/>
          <w:sz w:val="24"/>
          <w:szCs w:val="24"/>
          <w:lang w:val="pt-BR"/>
        </w:rPr>
        <w:t xml:space="preserve">Contudo, a direção do soviete estava nas mãos dos socialistas revolucionários e mencheviques, que entregaram o poder para a </w:t>
      </w:r>
      <w:r w:rsidR="00084656" w:rsidRPr="009B07F5">
        <w:rPr>
          <w:rFonts w:ascii="Times New Roman" w:hAnsi="Times New Roman" w:cs="Times New Roman"/>
          <w:sz w:val="24"/>
          <w:szCs w:val="24"/>
          <w:lang w:val="pt-BR"/>
        </w:rPr>
        <w:t>burguesia. Estabeleceram-se dois poderes numa situação revolucionária que não poderia perdurar para sempre. Seria resolvia pela contrarrevolução ou pela revolução.</w:t>
      </w:r>
    </w:p>
    <w:p w14:paraId="19E23959" w14:textId="310E874C" w:rsidR="00084656" w:rsidRPr="009B07F5" w:rsidRDefault="00084656" w:rsidP="009E24B5">
      <w:pPr>
        <w:tabs>
          <w:tab w:val="left" w:pos="2820"/>
        </w:tabs>
        <w:ind w:left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B07F5">
        <w:rPr>
          <w:rFonts w:ascii="Times New Roman" w:hAnsi="Times New Roman" w:cs="Times New Roman"/>
          <w:sz w:val="24"/>
          <w:szCs w:val="24"/>
          <w:lang w:val="pt-BR"/>
        </w:rPr>
        <w:t xml:space="preserve">A carta de </w:t>
      </w:r>
      <w:proofErr w:type="spellStart"/>
      <w:r w:rsidRPr="009B07F5">
        <w:rPr>
          <w:rFonts w:ascii="Times New Roman" w:hAnsi="Times New Roman" w:cs="Times New Roman"/>
          <w:sz w:val="24"/>
          <w:szCs w:val="24"/>
          <w:lang w:val="pt-BR"/>
        </w:rPr>
        <w:t>Guchkov</w:t>
      </w:r>
      <w:proofErr w:type="spellEnd"/>
      <w:r w:rsidRPr="009B07F5">
        <w:rPr>
          <w:rFonts w:ascii="Times New Roman" w:hAnsi="Times New Roman" w:cs="Times New Roman"/>
          <w:sz w:val="24"/>
          <w:szCs w:val="24"/>
          <w:lang w:val="pt-BR"/>
        </w:rPr>
        <w:t xml:space="preserve"> expressa bem o que significava o poder dual e porque o governo provisório se empenhou em extermin</w:t>
      </w:r>
      <w:r w:rsidR="00E818DD" w:rsidRPr="009B07F5">
        <w:rPr>
          <w:rFonts w:ascii="Times New Roman" w:hAnsi="Times New Roman" w:cs="Times New Roman"/>
          <w:sz w:val="24"/>
          <w:szCs w:val="24"/>
          <w:lang w:val="pt-BR"/>
        </w:rPr>
        <w:t>á-lo, abrindo espaço para a contrarrevolução</w:t>
      </w:r>
      <w:r w:rsidR="00380C03">
        <w:rPr>
          <w:rFonts w:ascii="Times New Roman" w:hAnsi="Times New Roman" w:cs="Times New Roman"/>
          <w:sz w:val="24"/>
          <w:szCs w:val="24"/>
          <w:lang w:val="pt-BR"/>
        </w:rPr>
        <w:t xml:space="preserve">, no golpe de </w:t>
      </w:r>
      <w:proofErr w:type="spellStart"/>
      <w:r w:rsidR="00380C03">
        <w:rPr>
          <w:rFonts w:ascii="Times New Roman" w:hAnsi="Times New Roman" w:cs="Times New Roman"/>
          <w:sz w:val="24"/>
          <w:szCs w:val="24"/>
          <w:lang w:val="pt-BR"/>
        </w:rPr>
        <w:t>Kornilov</w:t>
      </w:r>
      <w:proofErr w:type="spellEnd"/>
      <w:r w:rsidR="00380C0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C789468" w14:textId="68629804" w:rsidR="00FB7B29" w:rsidRPr="009B07F5" w:rsidRDefault="00FB7B29" w:rsidP="00B73CCB">
      <w:pPr>
        <w:pStyle w:val="PargrafodaLista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CF68F0E" w14:textId="77777777" w:rsidR="00084656" w:rsidRPr="005C32D2" w:rsidRDefault="00084656" w:rsidP="00B73CCB">
      <w:pPr>
        <w:pStyle w:val="PargrafodaLista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AF502A3" w14:textId="0703F17A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Carta de Alexander </w:t>
      </w:r>
      <w:proofErr w:type="spellStart"/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Guchkov</w:t>
      </w:r>
      <w:proofErr w:type="spellEnd"/>
    </w:p>
    <w:p w14:paraId="3D537B62" w14:textId="0C354731" w:rsidR="009B07F5" w:rsidRPr="00D15088" w:rsidRDefault="009B07F5" w:rsidP="009B07F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15088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16B0E248" w14:textId="4F674810" w:rsidR="00084656" w:rsidRDefault="00E818DD" w:rsidP="0008465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Desde que Lenin retornou do exílio,</w:t>
      </w:r>
      <w:r w:rsidR="009B07F5">
        <w:rPr>
          <w:rFonts w:ascii="Times New Roman" w:hAnsi="Times New Roman" w:cs="Times New Roman"/>
          <w:sz w:val="24"/>
          <w:szCs w:val="24"/>
          <w:lang w:val="pt-BR"/>
        </w:rPr>
        <w:t xml:space="preserve"> e já vinha alertando antes, nas cartas ao longe,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passou a defender que não se deveria depositar nenhuma ilusão no governo provisório. </w:t>
      </w:r>
      <w:r w:rsidR="00A86D60">
        <w:rPr>
          <w:rFonts w:ascii="Times New Roman" w:hAnsi="Times New Roman" w:cs="Times New Roman"/>
          <w:sz w:val="24"/>
          <w:szCs w:val="24"/>
          <w:lang w:val="pt-BR"/>
        </w:rPr>
        <w:t>Denunciou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os mencheviques que apoiaram e participaram do governo da </w:t>
      </w:r>
      <w:r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burguesia junto com os Srs. </w:t>
      </w:r>
      <w:r w:rsidR="009B07F5">
        <w:rPr>
          <w:rFonts w:ascii="Times New Roman" w:hAnsi="Times New Roman" w:cs="Times New Roman"/>
          <w:sz w:val="24"/>
          <w:szCs w:val="24"/>
          <w:lang w:val="pt-BR"/>
        </w:rPr>
        <w:t>Lenin e Trotsky passaram a atuar juntos, defendendo que os sovietes tomassem o poder</w:t>
      </w:r>
    </w:p>
    <w:p w14:paraId="50CA96B1" w14:textId="77777777" w:rsidR="009B07F5" w:rsidRPr="00E818DD" w:rsidRDefault="009B07F5" w:rsidP="0008465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2B8F9CF5" w14:textId="42AA76FC" w:rsidR="00FB7B29" w:rsidRDefault="00FB7B29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T</w:t>
      </w:r>
      <w:r w:rsidR="00052DEB">
        <w:rPr>
          <w:rFonts w:ascii="Times New Roman" w:hAnsi="Times New Roman" w:cs="Times New Roman"/>
          <w:b/>
          <w:bCs/>
          <w:sz w:val="24"/>
          <w:szCs w:val="24"/>
          <w:lang w:val="pt-BR"/>
        </w:rPr>
        <w:t>eses de abril</w:t>
      </w:r>
    </w:p>
    <w:p w14:paraId="3CA720C8" w14:textId="77777777" w:rsidR="00052DEB" w:rsidRDefault="00052DEB" w:rsidP="00052DEB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B07F5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20A3880D" w14:textId="77777777" w:rsidR="00052DEB" w:rsidRDefault="00052DEB" w:rsidP="00052DEB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7708A1B" w14:textId="2AB57133" w:rsidR="00052DEB" w:rsidRDefault="00052DEB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Todo poder aos sovietes</w:t>
      </w:r>
    </w:p>
    <w:p w14:paraId="017B13A9" w14:textId="07EEBEB8" w:rsidR="009B07F5" w:rsidRDefault="009B07F5" w:rsidP="009B07F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B07F5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6D174C64" w14:textId="5E9DEBDC" w:rsidR="009B07F5" w:rsidRDefault="009B07F5" w:rsidP="009B07F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B07F5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50289D">
        <w:rPr>
          <w:rFonts w:ascii="Times New Roman" w:hAnsi="Times New Roman" w:cs="Times New Roman"/>
          <w:sz w:val="24"/>
          <w:szCs w:val="24"/>
          <w:lang w:val="pt-BR"/>
        </w:rPr>
        <w:t>s sovietes tomaram o poder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em outubro de 1917, quando</w:t>
      </w:r>
      <w:r w:rsidR="007109C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sob a direção dos bolcheviques, se instalou a ditadura do proletariado que pode finalmente atender as reivindicações do povo explorado e oprimido</w:t>
      </w:r>
    </w:p>
    <w:p w14:paraId="61D3F6AB" w14:textId="77777777" w:rsidR="009B07F5" w:rsidRPr="009B07F5" w:rsidRDefault="009B07F5" w:rsidP="009B07F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5BA7D32" w14:textId="1CC64BE7" w:rsidR="005C32D2" w:rsidRPr="003C1066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Outubro de 1917</w:t>
      </w:r>
    </w:p>
    <w:p w14:paraId="7E5AAAC4" w14:textId="36B4F3E4" w:rsidR="003C1066" w:rsidRDefault="00D15088" w:rsidP="003C106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As primeiras medidas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 xml:space="preserve"> dos revolucionários no poder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>visaram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atender 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>à</w:t>
      </w:r>
      <w:r>
        <w:rPr>
          <w:rFonts w:ascii="Times New Roman" w:hAnsi="Times New Roman" w:cs="Times New Roman"/>
          <w:sz w:val="24"/>
          <w:szCs w:val="24"/>
          <w:lang w:val="pt-BR"/>
        </w:rPr>
        <w:t>s reivindicações da revolução de fevereiro que o governo provisório, por ser um governo burguês não podia realizar. Fazer a paz, a reforma agr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>á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ria e garantir o atendimento 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>à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 necessidades básicas da população. 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 xml:space="preserve">Para isso, o que começou com o controle operário das fábricas avançou para a expropriação da burguesia. </w:t>
      </w:r>
    </w:p>
    <w:p w14:paraId="4A9BD864" w14:textId="6CDE6CA6" w:rsidR="009E24B5" w:rsidRPr="009B07F5" w:rsidRDefault="009E24B5" w:rsidP="003C1066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Foram muitas as conquistas da Revolução. Não só com relação a por fim à desigualdade social, mas também para por fim a toda forma de opressão. </w:t>
      </w:r>
    </w:p>
    <w:p w14:paraId="05D5BDF1" w14:textId="03215824" w:rsidR="009B07F5" w:rsidRPr="009B07F5" w:rsidRDefault="009B07F5" w:rsidP="009B07F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1DBEE7CD" w14:textId="76E48CF3" w:rsidR="005C32D2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O direito dos povos à autodeterminação</w:t>
      </w:r>
    </w:p>
    <w:p w14:paraId="5855289C" w14:textId="77777777" w:rsidR="009E24B5" w:rsidRPr="00D15088" w:rsidRDefault="009E24B5" w:rsidP="009E24B5">
      <w:pPr>
        <w:pStyle w:val="NormalWeb"/>
        <w:kinsoku w:val="0"/>
        <w:overflowPunct w:val="0"/>
        <w:spacing w:before="0" w:beforeAutospacing="0" w:after="0" w:afterAutospacing="0"/>
        <w:ind w:left="720"/>
        <w:jc w:val="both"/>
        <w:textAlignment w:val="baseline"/>
        <w:rPr>
          <w:rFonts w:eastAsiaTheme="minorEastAsia"/>
          <w:color w:val="000000" w:themeColor="text1"/>
          <w:kern w:val="24"/>
          <w:lang w:val="pt-BR"/>
        </w:rPr>
      </w:pPr>
      <w:r w:rsidRPr="00D15088">
        <w:rPr>
          <w:rFonts w:eastAsiaTheme="minorEastAsia"/>
          <w:color w:val="000000" w:themeColor="text1"/>
          <w:kern w:val="24"/>
          <w:lang w:val="pt-BR"/>
        </w:rPr>
        <w:t xml:space="preserve">A opressão sobre as nacionalidades da Rússia tzarista foi atacada, com direito à autodeterminação dos povos, o que possibilitou a formação de uma união livre entre 15 nacionalidades, a URSS. </w:t>
      </w:r>
    </w:p>
    <w:p w14:paraId="5603BAA4" w14:textId="5BBCEB53" w:rsidR="009E24B5" w:rsidRPr="00D15088" w:rsidRDefault="009E24B5" w:rsidP="009E24B5">
      <w:pPr>
        <w:pStyle w:val="NormalWeb"/>
        <w:kinsoku w:val="0"/>
        <w:overflowPunct w:val="0"/>
        <w:spacing w:before="0" w:beforeAutospacing="0" w:after="0" w:afterAutospacing="0"/>
        <w:ind w:left="720"/>
        <w:jc w:val="both"/>
        <w:textAlignment w:val="baseline"/>
        <w:rPr>
          <w:lang w:val="pt-BR"/>
        </w:rPr>
      </w:pPr>
      <w:r w:rsidRPr="00D15088">
        <w:rPr>
          <w:rFonts w:eastAsiaTheme="minorEastAsia"/>
          <w:color w:val="000000" w:themeColor="text1"/>
          <w:kern w:val="24"/>
          <w:lang w:val="pt-BR"/>
        </w:rPr>
        <w:t xml:space="preserve">O direito das nações terem seu próprio governo era um ponto importante do programa bolchevique. Ainda que se tratasse de uma palavra de ordem democrático-burguesa, Lênin considerava da mais alta importância, junto com a questão do campo, para a vitória da revolução. </w:t>
      </w:r>
    </w:p>
    <w:p w14:paraId="39003745" w14:textId="77777777" w:rsidR="009E24B5" w:rsidRPr="005C32D2" w:rsidRDefault="009E24B5" w:rsidP="009E24B5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01C0634F" w14:textId="566999C1" w:rsidR="005C32D2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Os diferentes povos</w:t>
      </w:r>
    </w:p>
    <w:p w14:paraId="1B595DDA" w14:textId="50EC9240" w:rsidR="009E24B5" w:rsidRDefault="0050289D" w:rsidP="009E24B5">
      <w:pPr>
        <w:pStyle w:val="PargrafodaLista"/>
        <w:jc w:val="both"/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</w:pPr>
      <w:r w:rsidRPr="00D15088"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  <w:t xml:space="preserve">Apesar de dar enorme importância a questão da opressão nacional (assim como a questão das mulheres e todas as opressões), Lênin utilizava </w:t>
      </w:r>
      <w:r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  <w:t>as</w:t>
      </w:r>
      <w:r w:rsidRPr="00D15088"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  <w:t xml:space="preserve"> palavras de ordem </w:t>
      </w:r>
      <w:r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  <w:t xml:space="preserve">democrático-burguesas </w:t>
      </w:r>
      <w:r w:rsidRPr="00D15088">
        <w:rPr>
          <w:rFonts w:ascii="Times New Roman" w:eastAsiaTheme="minorEastAsia" w:hAnsi="Times New Roman" w:cs="Times New Roman"/>
          <w:color w:val="000000" w:themeColor="text1"/>
          <w:kern w:val="24"/>
          <w:lang w:val="pt-BR"/>
        </w:rPr>
        <w:t>subordinadas ao socialismo e a luta de classes.</w:t>
      </w:r>
    </w:p>
    <w:p w14:paraId="1EB38655" w14:textId="77777777" w:rsidR="0050289D" w:rsidRPr="005C32D2" w:rsidRDefault="0050289D" w:rsidP="009E24B5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638DEC4E" w14:textId="21121BC6" w:rsidR="005C32D2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Primeira GM e negros</w:t>
      </w:r>
    </w:p>
    <w:p w14:paraId="3FACA757" w14:textId="4FDC8748" w:rsidR="003C1066" w:rsidRPr="003C1066" w:rsidRDefault="0050289D" w:rsidP="003C1066">
      <w:pPr>
        <w:pStyle w:val="PargrafodaLista"/>
        <w:tabs>
          <w:tab w:val="left" w:pos="282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Canon conta que os </w:t>
      </w:r>
      <w:r w:rsidR="003C1066" w:rsidRPr="0050289D">
        <w:rPr>
          <w:rFonts w:ascii="Times New Roman" w:hAnsi="Times New Roman" w:cs="Times New Roman"/>
          <w:sz w:val="24"/>
          <w:szCs w:val="24"/>
          <w:lang w:val="pt-BR"/>
        </w:rPr>
        <w:t>russos na </w:t>
      </w:r>
      <w:proofErr w:type="spellStart"/>
      <w:r w:rsidR="003C1066" w:rsidRPr="0050289D">
        <w:rPr>
          <w:rFonts w:ascii="Times New Roman" w:hAnsi="Times New Roman" w:cs="Times New Roman"/>
          <w:sz w:val="24"/>
          <w:szCs w:val="24"/>
          <w:lang w:val="pt-BR"/>
        </w:rPr>
        <w:t>Comintern</w:t>
      </w:r>
      <w:proofErr w:type="spellEnd"/>
      <w:r w:rsidRPr="0050289D">
        <w:rPr>
          <w:rFonts w:ascii="Times New Roman" w:hAnsi="Times New Roman" w:cs="Times New Roman"/>
          <w:sz w:val="24"/>
          <w:szCs w:val="24"/>
          <w:lang w:val="pt-BR"/>
        </w:rPr>
        <w:t xml:space="preserve">, em particular Lenin e Trotsky, </w:t>
      </w:r>
      <w:r w:rsidR="003C1066" w:rsidRPr="0050289D">
        <w:rPr>
          <w:rFonts w:ascii="Times New Roman" w:hAnsi="Times New Roman" w:cs="Times New Roman"/>
          <w:sz w:val="24"/>
          <w:szCs w:val="24"/>
          <w:lang w:val="pt-BR"/>
        </w:rPr>
        <w:t> </w:t>
      </w:r>
      <w:r>
        <w:rPr>
          <w:rFonts w:ascii="Times New Roman" w:hAnsi="Times New Roman" w:cs="Times New Roman"/>
          <w:sz w:val="24"/>
          <w:szCs w:val="24"/>
          <w:lang w:val="pt-BR"/>
        </w:rPr>
        <w:t>tiveram que se</w:t>
      </w:r>
      <w:r w:rsidR="003C1066" w:rsidRPr="0050289D">
        <w:rPr>
          <w:rFonts w:ascii="Times New Roman" w:hAnsi="Times New Roman" w:cs="Times New Roman"/>
          <w:sz w:val="24"/>
          <w:szCs w:val="24"/>
          <w:lang w:val="pt-BR"/>
        </w:rPr>
        <w:t xml:space="preserve"> enfrentar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com </w:t>
      </w:r>
      <w:r w:rsidR="003C1066" w:rsidRPr="0050289D">
        <w:rPr>
          <w:rFonts w:ascii="Times New Roman" w:hAnsi="Times New Roman" w:cs="Times New Roman"/>
          <w:sz w:val="24"/>
          <w:szCs w:val="24"/>
          <w:lang w:val="pt-BR"/>
        </w:rPr>
        <w:t>os comunistas norte-americanos exig</w:t>
      </w:r>
      <w:r>
        <w:rPr>
          <w:rFonts w:ascii="Times New Roman" w:hAnsi="Times New Roman" w:cs="Times New Roman"/>
          <w:sz w:val="24"/>
          <w:szCs w:val="24"/>
          <w:lang w:val="pt-BR"/>
        </w:rPr>
        <w:t>indo que abandonasse</w:t>
      </w:r>
      <w:r w:rsidR="00AD3D2C">
        <w:rPr>
          <w:rFonts w:ascii="Times New Roman" w:hAnsi="Times New Roman" w:cs="Times New Roman"/>
          <w:sz w:val="24"/>
          <w:szCs w:val="24"/>
          <w:lang w:val="pt-BR"/>
        </w:rPr>
        <w:t>m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seus preconceitos e </w:t>
      </w:r>
      <w:r w:rsidR="003C1066" w:rsidRPr="003C1066">
        <w:rPr>
          <w:rFonts w:ascii="Times New Roman" w:hAnsi="Times New Roman" w:cs="Times New Roman"/>
          <w:sz w:val="24"/>
          <w:szCs w:val="24"/>
          <w:lang w:val="pt-BR"/>
        </w:rPr>
        <w:t xml:space="preserve"> que dessem atenção aos problemas e queixas dos negros norte-americanos,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que sequer eram admitidos nos sindicatos, </w:t>
      </w:r>
      <w:r w:rsidR="003C1066" w:rsidRPr="003C1066">
        <w:rPr>
          <w:rFonts w:ascii="Times New Roman" w:hAnsi="Times New Roman" w:cs="Times New Roman"/>
          <w:sz w:val="24"/>
          <w:szCs w:val="24"/>
          <w:lang w:val="pt-BR"/>
        </w:rPr>
        <w:t>que trabalhassem entre eles e que se convertessem em campeões de sua causa dentro da população branca.</w:t>
      </w:r>
    </w:p>
    <w:p w14:paraId="4EC03B38" w14:textId="77777777" w:rsidR="003C1066" w:rsidRPr="005C32D2" w:rsidRDefault="003C1066" w:rsidP="003C1066">
      <w:pPr>
        <w:pStyle w:val="PargrafodaLista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6BC3E4C7" w14:textId="4E724112" w:rsidR="005C32D2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O direito das Mulheres</w:t>
      </w:r>
    </w:p>
    <w:p w14:paraId="10373751" w14:textId="60FD4D1C" w:rsidR="009E24B5" w:rsidRDefault="009E24B5" w:rsidP="009E24B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E24B5">
        <w:rPr>
          <w:rFonts w:ascii="Times New Roman" w:hAnsi="Times New Roman" w:cs="Times New Roman"/>
          <w:sz w:val="24"/>
          <w:szCs w:val="24"/>
          <w:lang w:val="pt-BR"/>
        </w:rPr>
        <w:t>Leitura</w:t>
      </w:r>
    </w:p>
    <w:p w14:paraId="70842800" w14:textId="77777777" w:rsidR="009E24B5" w:rsidRPr="009E24B5" w:rsidRDefault="009E24B5" w:rsidP="009E24B5">
      <w:pPr>
        <w:pStyle w:val="PargrafodaLista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6A78DC6" w14:textId="499CB698" w:rsidR="005C32D2" w:rsidRDefault="005C32D2" w:rsidP="00FB7B29">
      <w:pPr>
        <w:pStyle w:val="PargrafodaList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Direitos </w:t>
      </w:r>
      <w:proofErr w:type="spellStart"/>
      <w:r w:rsidRPr="005C32D2">
        <w:rPr>
          <w:rFonts w:ascii="Times New Roman" w:hAnsi="Times New Roman" w:cs="Times New Roman"/>
          <w:b/>
          <w:bCs/>
          <w:sz w:val="24"/>
          <w:szCs w:val="24"/>
          <w:lang w:val="pt-BR"/>
        </w:rPr>
        <w:t>Lgbt</w:t>
      </w:r>
      <w:proofErr w:type="spellEnd"/>
    </w:p>
    <w:p w14:paraId="797D9B53" w14:textId="74D52984" w:rsidR="0087410C" w:rsidRDefault="003C1066" w:rsidP="00052DEB">
      <w:pPr>
        <w:pStyle w:val="PargrafodaLista"/>
        <w:jc w:val="both"/>
        <w:rPr>
          <w:lang w:val="pt-BR"/>
        </w:rPr>
      </w:pPr>
      <w:r w:rsidRPr="003C1066">
        <w:rPr>
          <w:rFonts w:ascii="Times New Roman" w:hAnsi="Times New Roman" w:cs="Times New Roman"/>
          <w:sz w:val="24"/>
          <w:szCs w:val="24"/>
          <w:lang w:val="pt-BR"/>
        </w:rPr>
        <w:lastRenderedPageBreak/>
        <w:t>Quando Stalin assum</w:t>
      </w:r>
      <w:r>
        <w:rPr>
          <w:rFonts w:ascii="Times New Roman" w:hAnsi="Times New Roman" w:cs="Times New Roman"/>
          <w:sz w:val="24"/>
          <w:szCs w:val="24"/>
          <w:lang w:val="pt-BR"/>
        </w:rPr>
        <w:t>iu</w:t>
      </w:r>
      <w:r w:rsidRPr="003C1066">
        <w:rPr>
          <w:rFonts w:ascii="Times New Roman" w:hAnsi="Times New Roman" w:cs="Times New Roman"/>
          <w:sz w:val="24"/>
          <w:szCs w:val="24"/>
          <w:lang w:val="pt-BR"/>
        </w:rPr>
        <w:t xml:space="preserve"> o poder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, com o isolamento da revolução russa e após a morte de </w:t>
      </w:r>
      <w:r w:rsidR="009E24B5">
        <w:rPr>
          <w:rFonts w:ascii="Times New Roman" w:hAnsi="Times New Roman" w:cs="Times New Roman"/>
          <w:sz w:val="24"/>
          <w:szCs w:val="24"/>
          <w:lang w:val="pt-BR"/>
        </w:rPr>
        <w:t>L</w:t>
      </w:r>
      <w:r>
        <w:rPr>
          <w:rFonts w:ascii="Times New Roman" w:hAnsi="Times New Roman" w:cs="Times New Roman"/>
          <w:sz w:val="24"/>
          <w:szCs w:val="24"/>
          <w:lang w:val="pt-BR"/>
        </w:rPr>
        <w:t>enin</w:t>
      </w:r>
      <w:r w:rsidRPr="003C1066">
        <w:rPr>
          <w:rFonts w:ascii="Times New Roman" w:hAnsi="Times New Roman" w:cs="Times New Roman"/>
          <w:sz w:val="24"/>
          <w:szCs w:val="24"/>
          <w:lang w:val="pt-BR"/>
        </w:rPr>
        <w:t xml:space="preserve">, fez retroceder todas estas conquistas. </w:t>
      </w:r>
      <w:r w:rsidR="00D353BC">
        <w:rPr>
          <w:rFonts w:ascii="Times New Roman" w:hAnsi="Times New Roman" w:cs="Times New Roman"/>
          <w:sz w:val="24"/>
          <w:szCs w:val="24"/>
          <w:lang w:val="pt-BR"/>
        </w:rPr>
        <w:t xml:space="preserve">Nos cursos sobre opressões nos aprofundaremos sobre este tema. </w:t>
      </w:r>
    </w:p>
    <w:sectPr w:rsidR="0087410C" w:rsidSect="00052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699CC" w14:textId="77777777" w:rsidR="00F0375A" w:rsidRDefault="00F0375A" w:rsidP="0014087F">
      <w:pPr>
        <w:spacing w:after="0" w:line="240" w:lineRule="auto"/>
      </w:pPr>
      <w:r>
        <w:separator/>
      </w:r>
    </w:p>
  </w:endnote>
  <w:endnote w:type="continuationSeparator" w:id="0">
    <w:p w14:paraId="58FFAEE7" w14:textId="77777777" w:rsidR="00F0375A" w:rsidRDefault="00F0375A" w:rsidP="0014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90B6" w14:textId="77777777" w:rsidR="0014087F" w:rsidRDefault="001408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763A5" w14:textId="77777777" w:rsidR="0014087F" w:rsidRDefault="001408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1510" w14:textId="77777777" w:rsidR="0014087F" w:rsidRDefault="001408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46E24" w14:textId="77777777" w:rsidR="00F0375A" w:rsidRDefault="00F0375A" w:rsidP="0014087F">
      <w:pPr>
        <w:spacing w:after="0" w:line="240" w:lineRule="auto"/>
      </w:pPr>
      <w:r>
        <w:separator/>
      </w:r>
    </w:p>
  </w:footnote>
  <w:footnote w:type="continuationSeparator" w:id="0">
    <w:p w14:paraId="20089A2A" w14:textId="77777777" w:rsidR="00F0375A" w:rsidRDefault="00F0375A" w:rsidP="00140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103A" w14:textId="77777777" w:rsidR="0014087F" w:rsidRDefault="0014087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9212937"/>
      <w:docPartObj>
        <w:docPartGallery w:val="Page Numbers (Top of Page)"/>
        <w:docPartUnique/>
      </w:docPartObj>
    </w:sdtPr>
    <w:sdtEndPr/>
    <w:sdtContent>
      <w:p w14:paraId="00CE811D" w14:textId="77777777" w:rsidR="0014087F" w:rsidRDefault="0014087F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53A" w:rsidRPr="00D0553A">
          <w:rPr>
            <w:noProof/>
            <w:lang w:val="pt-BR"/>
          </w:rPr>
          <w:t>7</w:t>
        </w:r>
        <w:r>
          <w:fldChar w:fldCharType="end"/>
        </w:r>
      </w:p>
    </w:sdtContent>
  </w:sdt>
  <w:p w14:paraId="0D3BE38B" w14:textId="77777777" w:rsidR="0014087F" w:rsidRDefault="0014087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B3D16" w14:textId="77777777" w:rsidR="0014087F" w:rsidRDefault="0014087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5EC"/>
    <w:multiLevelType w:val="hybridMultilevel"/>
    <w:tmpl w:val="B0764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15411"/>
    <w:multiLevelType w:val="hybridMultilevel"/>
    <w:tmpl w:val="A8A06C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C5965"/>
    <w:multiLevelType w:val="hybridMultilevel"/>
    <w:tmpl w:val="AD02D4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F5E26"/>
    <w:multiLevelType w:val="hybridMultilevel"/>
    <w:tmpl w:val="AEBCF654"/>
    <w:lvl w:ilvl="0" w:tplc="FCD03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F5FAD"/>
    <w:multiLevelType w:val="hybridMultilevel"/>
    <w:tmpl w:val="D730D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C65E7"/>
    <w:multiLevelType w:val="hybridMultilevel"/>
    <w:tmpl w:val="4C06E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2630D"/>
    <w:multiLevelType w:val="hybridMultilevel"/>
    <w:tmpl w:val="DBF879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58"/>
    <w:rsid w:val="0002508F"/>
    <w:rsid w:val="00025900"/>
    <w:rsid w:val="00027661"/>
    <w:rsid w:val="0005094F"/>
    <w:rsid w:val="00052DEB"/>
    <w:rsid w:val="000566AE"/>
    <w:rsid w:val="0005778E"/>
    <w:rsid w:val="00070594"/>
    <w:rsid w:val="00077B81"/>
    <w:rsid w:val="00084656"/>
    <w:rsid w:val="00084F93"/>
    <w:rsid w:val="000A2E3D"/>
    <w:rsid w:val="000E4324"/>
    <w:rsid w:val="000E78FF"/>
    <w:rsid w:val="00122C6F"/>
    <w:rsid w:val="0014087F"/>
    <w:rsid w:val="00156105"/>
    <w:rsid w:val="001C1B83"/>
    <w:rsid w:val="001D018E"/>
    <w:rsid w:val="001E20F1"/>
    <w:rsid w:val="002008AC"/>
    <w:rsid w:val="00223ACB"/>
    <w:rsid w:val="0023125F"/>
    <w:rsid w:val="002546C9"/>
    <w:rsid w:val="002835A2"/>
    <w:rsid w:val="0029135A"/>
    <w:rsid w:val="002A4A49"/>
    <w:rsid w:val="002A53F8"/>
    <w:rsid w:val="002B109B"/>
    <w:rsid w:val="002B1DC4"/>
    <w:rsid w:val="0030263B"/>
    <w:rsid w:val="00315A44"/>
    <w:rsid w:val="00320035"/>
    <w:rsid w:val="00351E58"/>
    <w:rsid w:val="00380C03"/>
    <w:rsid w:val="003A62D8"/>
    <w:rsid w:val="003C1066"/>
    <w:rsid w:val="003F31ED"/>
    <w:rsid w:val="00406CD3"/>
    <w:rsid w:val="0041645D"/>
    <w:rsid w:val="00430116"/>
    <w:rsid w:val="00453962"/>
    <w:rsid w:val="004700D2"/>
    <w:rsid w:val="00474516"/>
    <w:rsid w:val="004750D3"/>
    <w:rsid w:val="00487544"/>
    <w:rsid w:val="0049794F"/>
    <w:rsid w:val="0050289D"/>
    <w:rsid w:val="00506342"/>
    <w:rsid w:val="00510035"/>
    <w:rsid w:val="00514570"/>
    <w:rsid w:val="00530698"/>
    <w:rsid w:val="00572F0C"/>
    <w:rsid w:val="005905F1"/>
    <w:rsid w:val="005C32D2"/>
    <w:rsid w:val="005E18C1"/>
    <w:rsid w:val="00642727"/>
    <w:rsid w:val="00646EA7"/>
    <w:rsid w:val="00684446"/>
    <w:rsid w:val="006F2F48"/>
    <w:rsid w:val="006F6704"/>
    <w:rsid w:val="007109CA"/>
    <w:rsid w:val="00720170"/>
    <w:rsid w:val="007A5A20"/>
    <w:rsid w:val="007A6DC9"/>
    <w:rsid w:val="007C50F8"/>
    <w:rsid w:val="007D564C"/>
    <w:rsid w:val="008078E9"/>
    <w:rsid w:val="00841A0C"/>
    <w:rsid w:val="008437A7"/>
    <w:rsid w:val="00867F80"/>
    <w:rsid w:val="0087410C"/>
    <w:rsid w:val="008803AB"/>
    <w:rsid w:val="00880CCA"/>
    <w:rsid w:val="008A3CDC"/>
    <w:rsid w:val="008B3EAD"/>
    <w:rsid w:val="008B5149"/>
    <w:rsid w:val="008B7243"/>
    <w:rsid w:val="008D5941"/>
    <w:rsid w:val="00900D49"/>
    <w:rsid w:val="00901FCE"/>
    <w:rsid w:val="009659A4"/>
    <w:rsid w:val="00970582"/>
    <w:rsid w:val="009A2D8F"/>
    <w:rsid w:val="009B07F5"/>
    <w:rsid w:val="009E24B5"/>
    <w:rsid w:val="009E55C7"/>
    <w:rsid w:val="009E7207"/>
    <w:rsid w:val="00A6181A"/>
    <w:rsid w:val="00A64A61"/>
    <w:rsid w:val="00A717D1"/>
    <w:rsid w:val="00A81405"/>
    <w:rsid w:val="00A86D60"/>
    <w:rsid w:val="00A920D0"/>
    <w:rsid w:val="00AC6FDE"/>
    <w:rsid w:val="00AD3D2C"/>
    <w:rsid w:val="00AE1A8B"/>
    <w:rsid w:val="00AE28A0"/>
    <w:rsid w:val="00B0687B"/>
    <w:rsid w:val="00B1002A"/>
    <w:rsid w:val="00B22B5F"/>
    <w:rsid w:val="00B272B8"/>
    <w:rsid w:val="00B34442"/>
    <w:rsid w:val="00B66CAF"/>
    <w:rsid w:val="00B73CCB"/>
    <w:rsid w:val="00B82E00"/>
    <w:rsid w:val="00B84471"/>
    <w:rsid w:val="00B917B5"/>
    <w:rsid w:val="00BA1AF9"/>
    <w:rsid w:val="00BA31DD"/>
    <w:rsid w:val="00BE3A4B"/>
    <w:rsid w:val="00BF69D3"/>
    <w:rsid w:val="00C026B2"/>
    <w:rsid w:val="00C86554"/>
    <w:rsid w:val="00CB09EB"/>
    <w:rsid w:val="00CB3BFE"/>
    <w:rsid w:val="00CC5D58"/>
    <w:rsid w:val="00CE345F"/>
    <w:rsid w:val="00D04A8D"/>
    <w:rsid w:val="00D0553A"/>
    <w:rsid w:val="00D15088"/>
    <w:rsid w:val="00D353BC"/>
    <w:rsid w:val="00DE7EA4"/>
    <w:rsid w:val="00E060BA"/>
    <w:rsid w:val="00E13AFF"/>
    <w:rsid w:val="00E343D6"/>
    <w:rsid w:val="00E351DC"/>
    <w:rsid w:val="00E438D0"/>
    <w:rsid w:val="00E548F9"/>
    <w:rsid w:val="00E74249"/>
    <w:rsid w:val="00E818DD"/>
    <w:rsid w:val="00EA3248"/>
    <w:rsid w:val="00ED15E5"/>
    <w:rsid w:val="00F0375A"/>
    <w:rsid w:val="00F151B1"/>
    <w:rsid w:val="00F314EC"/>
    <w:rsid w:val="00F323C6"/>
    <w:rsid w:val="00F67787"/>
    <w:rsid w:val="00F701FF"/>
    <w:rsid w:val="00FB7B29"/>
    <w:rsid w:val="00FC4456"/>
    <w:rsid w:val="00FE3141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70E6"/>
  <w15:chartTrackingRefBased/>
  <w15:docId w15:val="{D5AA2772-119B-43E6-9637-2FC6E01B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B10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51E5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B1002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post-meta">
    <w:name w:val="post-meta"/>
    <w:basedOn w:val="Normal"/>
    <w:rsid w:val="00B1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a-calendar">
    <w:name w:val="fa-calendar"/>
    <w:basedOn w:val="Fontepargpadro"/>
    <w:rsid w:val="00B1002A"/>
  </w:style>
  <w:style w:type="paragraph" w:styleId="NormalWeb">
    <w:name w:val="Normal (Web)"/>
    <w:basedOn w:val="Normal"/>
    <w:uiPriority w:val="99"/>
    <w:unhideWhenUsed/>
    <w:rsid w:val="00B1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nfase">
    <w:name w:val="Emphasis"/>
    <w:basedOn w:val="Fontepargpadro"/>
    <w:uiPriority w:val="20"/>
    <w:qFormat/>
    <w:rsid w:val="00B1002A"/>
    <w:rPr>
      <w:i/>
      <w:iCs/>
    </w:rPr>
  </w:style>
  <w:style w:type="character" w:styleId="Forte">
    <w:name w:val="Strong"/>
    <w:basedOn w:val="Fontepargpadro"/>
    <w:uiPriority w:val="22"/>
    <w:qFormat/>
    <w:rsid w:val="00B1002A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140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087F"/>
  </w:style>
  <w:style w:type="paragraph" w:styleId="Rodap">
    <w:name w:val="footer"/>
    <w:basedOn w:val="Normal"/>
    <w:link w:val="RodapChar"/>
    <w:uiPriority w:val="99"/>
    <w:unhideWhenUsed/>
    <w:rsid w:val="00140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0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1624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guimaraes</dc:creator>
  <cp:keywords/>
  <dc:description/>
  <cp:lastModifiedBy>Sergio Ribeiro</cp:lastModifiedBy>
  <cp:revision>2</cp:revision>
  <dcterms:created xsi:type="dcterms:W3CDTF">2021-06-13T17:20:00Z</dcterms:created>
  <dcterms:modified xsi:type="dcterms:W3CDTF">2021-06-13T17:20:00Z</dcterms:modified>
</cp:coreProperties>
</file>